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138ED34" w:rsidR="00EC2FE9" w:rsidRDefault="00AF5FCD" w:rsidP="001D224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AF5FCD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«Строительство ВЛ 0,4 кВ от РУ 0,4 кВ ТП-6985, установка оборудования учета э/э на опоре ВЛ 0,4 кВ для электроснабжения нежилой застройки по адресу: Пермский край, Пермский район, д. Устиново (кад. номер зем. участка 59:32:3420001:3414)»</w:t>
      </w:r>
      <w:r w:rsidR="00C955DA" w:rsidRPr="00571112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571112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0EDE749C" w:rsidR="004E7539" w:rsidRPr="00D6351A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571112" w:rsidRPr="00571112">
        <w:rPr>
          <w:rFonts w:ascii="Times New Roman" w:hAnsi="Times New Roman"/>
          <w:bCs/>
          <w:sz w:val="28"/>
          <w:szCs w:val="28"/>
        </w:rPr>
        <w:t>59:32:</w:t>
      </w:r>
      <w:r w:rsidR="00731C89">
        <w:rPr>
          <w:rFonts w:ascii="Times New Roman" w:hAnsi="Times New Roman"/>
          <w:bCs/>
          <w:sz w:val="28"/>
          <w:szCs w:val="28"/>
        </w:rPr>
        <w:t>34</w:t>
      </w:r>
      <w:r w:rsidR="005C3A8C">
        <w:rPr>
          <w:rFonts w:ascii="Times New Roman" w:hAnsi="Times New Roman"/>
          <w:bCs/>
          <w:sz w:val="28"/>
          <w:szCs w:val="28"/>
        </w:rPr>
        <w:t>2</w:t>
      </w:r>
      <w:r w:rsidR="00571112" w:rsidRPr="00571112">
        <w:rPr>
          <w:rFonts w:ascii="Times New Roman" w:hAnsi="Times New Roman"/>
          <w:bCs/>
          <w:sz w:val="28"/>
          <w:szCs w:val="28"/>
        </w:rPr>
        <w:t>0001:</w:t>
      </w:r>
      <w:r w:rsidR="005C3A8C">
        <w:rPr>
          <w:rFonts w:ascii="Times New Roman" w:hAnsi="Times New Roman"/>
          <w:bCs/>
          <w:sz w:val="28"/>
          <w:szCs w:val="28"/>
        </w:rPr>
        <w:t>3052</w:t>
      </w:r>
      <w:r w:rsidR="00731C89">
        <w:rPr>
          <w:rFonts w:ascii="Times New Roman" w:hAnsi="Times New Roman"/>
          <w:bCs/>
          <w:sz w:val="28"/>
          <w:szCs w:val="28"/>
        </w:rPr>
        <w:t xml:space="preserve"> (</w:t>
      </w:r>
      <w:r w:rsidR="005C3A8C">
        <w:rPr>
          <w:rFonts w:ascii="Times New Roman" w:hAnsi="Times New Roman"/>
          <w:bCs/>
          <w:sz w:val="28"/>
          <w:szCs w:val="28"/>
        </w:rPr>
        <w:t>208</w:t>
      </w:r>
      <w:r w:rsidR="0000402E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365AD7">
        <w:rPr>
          <w:rFonts w:ascii="Times New Roman" w:hAnsi="Times New Roman"/>
          <w:bCs/>
          <w:sz w:val="28"/>
          <w:szCs w:val="28"/>
        </w:rPr>
        <w:t xml:space="preserve"> </w:t>
      </w:r>
      <w:r w:rsidR="00F44029" w:rsidRPr="00F44029">
        <w:rPr>
          <w:rFonts w:ascii="Times New Roman" w:hAnsi="Times New Roman"/>
          <w:bCs/>
          <w:sz w:val="28"/>
          <w:szCs w:val="28"/>
        </w:rPr>
        <w:t>Пермский край, м.р-н Пермский, с.п. Двуреченское, д. Устиново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4DE8A17" w14:textId="3DBD7CE8" w:rsidR="005C3A8C" w:rsidRDefault="00365AD7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71112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571112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113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95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F44029" w:rsidRPr="00F44029">
        <w:rPr>
          <w:rFonts w:ascii="Times New Roman" w:hAnsi="Times New Roman"/>
          <w:bCs/>
          <w:sz w:val="28"/>
          <w:szCs w:val="28"/>
        </w:rPr>
        <w:t>Пермский край, м.р-н Пермский, с.п. Двуреченское, д. Устиново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3E0B813" w14:textId="7408A4C4" w:rsidR="005C3A8C" w:rsidRDefault="00365AD7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71112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571112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32</w:t>
      </w:r>
      <w:r w:rsidR="00F44029">
        <w:rPr>
          <w:rFonts w:ascii="Times New Roman" w:hAnsi="Times New Roman"/>
          <w:bCs/>
          <w:sz w:val="28"/>
          <w:szCs w:val="28"/>
        </w:rPr>
        <w:t>14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F44029">
        <w:rPr>
          <w:rFonts w:ascii="Times New Roman" w:hAnsi="Times New Roman"/>
          <w:bCs/>
          <w:sz w:val="28"/>
          <w:szCs w:val="28"/>
        </w:rPr>
        <w:t>66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F83216" w:rsidRPr="00F83216">
        <w:rPr>
          <w:rFonts w:ascii="Times New Roman" w:hAnsi="Times New Roman"/>
          <w:bCs/>
          <w:sz w:val="28"/>
          <w:szCs w:val="28"/>
        </w:rPr>
        <w:t>Пермский край, м.р-н Пермский, с.п. Двуреченское, д. Устиново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6C50B55" w14:textId="469233F4" w:rsidR="005C3A8C" w:rsidRDefault="00F44029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71112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571112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414</w:t>
      </w:r>
      <w:r>
        <w:rPr>
          <w:rFonts w:ascii="Times New Roman" w:hAnsi="Times New Roman"/>
          <w:bCs/>
          <w:sz w:val="28"/>
          <w:szCs w:val="28"/>
        </w:rPr>
        <w:t xml:space="preserve"> (2 кв.м), расположенный по адресу: </w:t>
      </w:r>
      <w:r w:rsidR="00F83216" w:rsidRPr="00F83216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д.Устиново</w:t>
      </w:r>
      <w:r w:rsidR="00F83216">
        <w:rPr>
          <w:rFonts w:ascii="Times New Roman" w:hAnsi="Times New Roman"/>
          <w:bCs/>
          <w:sz w:val="28"/>
          <w:szCs w:val="28"/>
        </w:rPr>
        <w:t>,</w:t>
      </w:r>
    </w:p>
    <w:p w14:paraId="6981E8FF" w14:textId="6D3DA031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571112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5C3A8C">
        <w:rPr>
          <w:rFonts w:ascii="Times New Roman" w:hAnsi="Times New Roman"/>
          <w:bCs/>
          <w:sz w:val="28"/>
          <w:szCs w:val="28"/>
        </w:rPr>
        <w:t>371</w:t>
      </w:r>
      <w:r w:rsidRPr="00571112">
        <w:rPr>
          <w:rFonts w:ascii="Times New Roman" w:hAnsi="Times New Roman"/>
          <w:bCs/>
          <w:sz w:val="28"/>
          <w:szCs w:val="28"/>
        </w:rPr>
        <w:t xml:space="preserve"> кв</w:t>
      </w:r>
      <w:r w:rsidRPr="00C763B2">
        <w:rPr>
          <w:rFonts w:ascii="Times New Roman" w:hAnsi="Times New Roman"/>
          <w:bCs/>
          <w:sz w:val="28"/>
          <w:szCs w:val="28"/>
        </w:rPr>
        <w:t>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2E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387D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24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17F78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5AD7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1112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3A8C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C89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D27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58F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64FF5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2A8A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AF5FCD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2561B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51A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0605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24CE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402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216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FDD39-1F5F-4130-9D49-652086817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2023-08-03T05:43:00Z</dcterms:created>
  <dcterms:modified xsi:type="dcterms:W3CDTF">2024-08-16T05:16:00Z</dcterms:modified>
</cp:coreProperties>
</file>